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599н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доброкачественных заболеваниях шейки матки"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11.03.2013 N 27605)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725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725204">
      <w:pPr>
        <w:pStyle w:val="ConsPlusNormal"/>
        <w:jc w:val="both"/>
        <w:outlineLvl w:val="0"/>
      </w:pPr>
    </w:p>
    <w:p w:rsidR="00000000" w:rsidRDefault="00725204">
      <w:pPr>
        <w:pStyle w:val="ConsPlusNormal"/>
        <w:outlineLvl w:val="0"/>
      </w:pPr>
      <w:bookmarkStart w:id="0" w:name="Par1"/>
      <w:bookmarkEnd w:id="0"/>
      <w:r>
        <w:t>Зарегистрировано в Минюсте России 11 марта 2013 г. N 27605</w:t>
      </w:r>
    </w:p>
    <w:p w:rsidR="00000000" w:rsidRDefault="007252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25204">
      <w:pPr>
        <w:pStyle w:val="ConsPlusNormal"/>
      </w:pP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599н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ДОБРОКАЧЕСТВЕННЫХ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ЗАБОЛЕВАНИЯХ ШЕЙКИ МАТКИ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</w:pPr>
      <w:r>
        <w:t xml:space="preserve">В соответствии со статьей 37 Федерального закона от 21 ноября 2011 г. N 323-ФЗ "Об основах охраны здоровья граждан в </w:t>
      </w:r>
      <w:r>
        <w:t>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725204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доброкач</w:t>
      </w:r>
      <w:r>
        <w:t>ественных заболеваниях шейки матки согласно приложению.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jc w:val="right"/>
      </w:pPr>
      <w:r>
        <w:t>Министр</w:t>
      </w:r>
    </w:p>
    <w:p w:rsidR="00000000" w:rsidRDefault="00725204">
      <w:pPr>
        <w:pStyle w:val="ConsPlusNormal"/>
        <w:jc w:val="right"/>
      </w:pPr>
      <w:r>
        <w:t>В.И.СКВОРЦОВА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jc w:val="right"/>
      </w:pPr>
    </w:p>
    <w:p w:rsidR="00000000" w:rsidRDefault="00725204">
      <w:pPr>
        <w:pStyle w:val="ConsPlusNormal"/>
        <w:jc w:val="right"/>
      </w:pPr>
    </w:p>
    <w:p w:rsidR="00000000" w:rsidRDefault="00725204">
      <w:pPr>
        <w:pStyle w:val="ConsPlusNormal"/>
        <w:jc w:val="right"/>
      </w:pPr>
    </w:p>
    <w:p w:rsidR="00000000" w:rsidRDefault="00725204">
      <w:pPr>
        <w:pStyle w:val="ConsPlusNormal"/>
        <w:jc w:val="right"/>
      </w:pPr>
    </w:p>
    <w:p w:rsidR="00000000" w:rsidRDefault="00725204">
      <w:pPr>
        <w:pStyle w:val="ConsPlusNormal"/>
        <w:jc w:val="right"/>
        <w:outlineLvl w:val="0"/>
      </w:pPr>
      <w:bookmarkStart w:id="1" w:name="Par23"/>
      <w:bookmarkEnd w:id="1"/>
      <w:r>
        <w:t>Приложение</w:t>
      </w:r>
    </w:p>
    <w:p w:rsidR="00000000" w:rsidRDefault="00725204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725204">
      <w:pPr>
        <w:pStyle w:val="ConsPlusNormal"/>
        <w:jc w:val="right"/>
      </w:pPr>
      <w:r>
        <w:t>Российской Федерации</w:t>
      </w:r>
    </w:p>
    <w:p w:rsidR="00000000" w:rsidRDefault="00725204">
      <w:pPr>
        <w:pStyle w:val="ConsPlusNormal"/>
        <w:jc w:val="right"/>
      </w:pPr>
      <w:r>
        <w:t>от 7 ноября 2012 г. N 599н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bookmarkStart w:id="2" w:name="Par28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ДОБРОКАЧЕСТВЕННЫХ</w:t>
      </w:r>
    </w:p>
    <w:p w:rsidR="00000000" w:rsidRDefault="007252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ЗАБОЛЕВАНИЯХ ШЕЙКИ МАТКИ</w:t>
      </w:r>
    </w:p>
    <w:p w:rsidR="00000000" w:rsidRDefault="00725204">
      <w:pPr>
        <w:pStyle w:val="ConsPlusNormal"/>
        <w:jc w:val="center"/>
      </w:pPr>
    </w:p>
    <w:p w:rsidR="00000000" w:rsidRDefault="00725204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725204">
      <w:pPr>
        <w:pStyle w:val="ConsPlusNormal"/>
        <w:ind w:firstLine="540"/>
        <w:jc w:val="both"/>
      </w:pPr>
      <w:r>
        <w:t>Пол: женский</w:t>
      </w:r>
    </w:p>
    <w:p w:rsidR="00000000" w:rsidRDefault="00725204">
      <w:pPr>
        <w:pStyle w:val="ConsPlusNormal"/>
        <w:ind w:firstLine="540"/>
        <w:jc w:val="both"/>
      </w:pPr>
      <w:r>
        <w:t>Фаза: любая</w:t>
      </w:r>
    </w:p>
    <w:p w:rsidR="00000000" w:rsidRDefault="00725204">
      <w:pPr>
        <w:pStyle w:val="ConsPlusNormal"/>
        <w:ind w:firstLine="540"/>
        <w:jc w:val="both"/>
      </w:pPr>
      <w:r>
        <w:t>Стадия: любая</w:t>
      </w:r>
    </w:p>
    <w:p w:rsidR="00000000" w:rsidRDefault="00725204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725204">
      <w:pPr>
        <w:pStyle w:val="ConsPlusNormal"/>
        <w:ind w:firstLine="540"/>
        <w:jc w:val="both"/>
      </w:pPr>
      <w:r>
        <w:t>Вид медицинской помощи: специ</w:t>
      </w:r>
      <w:r>
        <w:t>ализированная медицинская помощь</w:t>
      </w:r>
    </w:p>
    <w:p w:rsidR="00000000" w:rsidRDefault="00725204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725204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000000" w:rsidRDefault="00725204">
      <w:pPr>
        <w:pStyle w:val="ConsPlusNormal"/>
        <w:ind w:firstLine="540"/>
        <w:jc w:val="both"/>
      </w:pPr>
      <w:r>
        <w:t>Средние сроки лечения (количество дней): 3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</w:pPr>
      <w:r>
        <w:t xml:space="preserve">Код по МКБ X </w:t>
      </w:r>
      <w:hyperlink w:anchor="Par576" w:tooltip="Ссылка на текущий документ" w:history="1">
        <w:r>
          <w:rPr>
            <w:color w:val="0000FF"/>
          </w:rPr>
          <w:t>&lt;*&gt;</w:t>
        </w:r>
      </w:hyperlink>
    </w:p>
    <w:p w:rsidR="00000000" w:rsidRDefault="00725204">
      <w:pPr>
        <w:pStyle w:val="ConsPlusNormal"/>
        <w:ind w:firstLine="540"/>
        <w:jc w:val="both"/>
      </w:pPr>
      <w:r>
        <w:t>Нозологические единицы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                   N72    Воспалительные болезни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N84.1  Полип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N86    Эрозия и эктропион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N87.0  Слабовыраженная дисплазия шейки м</w:t>
      </w:r>
      <w:r>
        <w:rPr>
          <w:rFonts w:ascii="Courier New" w:hAnsi="Courier New" w:cs="Courier New"/>
        </w:rPr>
        <w:t>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N87.1  Умеренная дисплазия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N87.2  Резко выраженная дисплазия шейки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матки, не классифицированная в других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рубриках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N87.9  Дисплазия шейки матки неуточненная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N88.0  Лейкоплакия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N88.1  Старый разрыв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</w:rPr>
        <w:t xml:space="preserve">                N88.2  Стриктура и стеноз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N88.3  Недостаточность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N88.4  Гипертрофическое удлинение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N88.8  Другие уточненные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                              невоспалительные болезни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N88.9  Невоспалительная болезнь шейки матки</w:t>
      </w:r>
    </w:p>
    <w:p w:rsidR="00000000" w:rsidRDefault="007252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неуточненная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  <w:outlineLvl w:val="1"/>
      </w:pPr>
      <w:bookmarkStart w:id="3" w:name="Par64"/>
      <w:bookmarkEnd w:id="3"/>
      <w:r>
        <w:t>1. Медицинские мероприятия для диагностики заболевани</w:t>
      </w:r>
      <w:r>
        <w:t>я, состояния</w:t>
      </w:r>
    </w:p>
    <w:p w:rsidR="00000000" w:rsidRDefault="007252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67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8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врача-акушера-гинеколога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анестезиологом-реаниматологом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врача-терапевта первичный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</w:pPr>
      <w:r>
        <w:t>--------------------------------</w:t>
      </w:r>
    </w:p>
    <w:p w:rsidR="00000000" w:rsidRDefault="00725204">
      <w:pPr>
        <w:pStyle w:val="ConsPlusNormal"/>
        <w:ind w:firstLine="540"/>
        <w:jc w:val="both"/>
      </w:pPr>
      <w:bookmarkStart w:id="5" w:name="Par88"/>
      <w:bookmarkEnd w:id="5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</w:t>
      </w:r>
      <w:r>
        <w:t>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7252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91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>1.2. Ла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аспирата из полости матки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влагалищных мазков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отделяемого из влагалища на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чувствительность к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антибактериальным и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противогрибковым препаратам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(A, B, 0)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A12.05.006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меньшего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значения A-1, A-2, D, Cc, E,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Kell, Duffy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(RW)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гепатита B (HBsAg Hepatitis B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вирусному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ВИЧ-1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(Human immunodeficiency virus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ВИЧ-2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(Human immunodeficiency virus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женских половых органов 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хламидии (Chlamydia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trachomatis)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A26.20.005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органов на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уреаплазму (Ureaplasma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urealyticum)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A26.20.009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цервикального канала на вирус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папилломы человека (Papilloma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A26.20.010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цервикального канала на вирус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простого герпеса 1,2 (Herpes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simplex virus 1,2)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A26.20.011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цервикального канала на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цитомегаловирус  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(Cytomegalovirus)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85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  <w:outlineLvl w:val="1"/>
      </w:pPr>
      <w:bookmarkStart w:id="8" w:name="Par212"/>
      <w:bookmarkEnd w:id="8"/>
      <w:r>
        <w:t>2. Медицинские услуги для лечения заболевания, состояния и контроля за лечением</w:t>
      </w:r>
    </w:p>
    <w:p w:rsidR="00000000" w:rsidRDefault="007252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15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среднего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мл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адшего медицинского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в отделении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стационара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врача-терапевта повторный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34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влагалища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матки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шейки матки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55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>2.3. Инструментальные методы ис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68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A03.20.603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выскабливан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ие полости матки 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цервикального канала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A16.20.005.001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шеечного канала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A16.20.006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шейки матки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A16.20.007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шейки матки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A16.20.036.001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Электродиатермоконизация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шейки матки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A16.20.036.002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вапоризация шейки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A16.20.036.003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Радиоволновая терапия шейки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A16.20.036.004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Криодеструкция шейки матки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A16.20.055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швов на шейку матки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A22.20.005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хирургия при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новообразованиях женских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A24.20.001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Криодеструкция   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доброкачественных опухолей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органов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анестезия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744"/>
        <w:gridCol w:w="1872"/>
        <w:gridCol w:w="1521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326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услуги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  <w:outlineLvl w:val="1"/>
      </w:pPr>
      <w:bookmarkStart w:id="14" w:name="Par338"/>
      <w:bookmarkEnd w:id="14"/>
      <w:r>
        <w:t>3. Пе</w:t>
      </w:r>
      <w:r>
        <w:t>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7252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2650"/>
        <w:gridCol w:w="2120"/>
        <w:gridCol w:w="1696"/>
        <w:gridCol w:w="1166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Анатомо-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терапевтическо-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химическая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классиф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икация    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препарата </w:t>
            </w:r>
            <w:hyperlink w:anchor="Par57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57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57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белладонны,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микроорганизмы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бифидум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Эноксапарин натрия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ирригационные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электролитов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класс IB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Бигуниды и амидины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антисептики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дезинфицирующие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Антибактериальные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G01AF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имидазола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Клотримазол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J01CE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чувствительные к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бета-лактамазам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Феноксиметилпени-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циллин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J01CF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Пенициллины, устойчивые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бета-лактамазам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Оксациллин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1-го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13500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J01FF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Линкозамиды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аминогликозиды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Тобрамицин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Моксифлоксацин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ЕД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производные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альфа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МЕ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Интерферон бета-1a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МЕ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Пэгинтерферон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альфа-2b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уксусной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кислоты и родственные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пропионовой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кислоты  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хлорид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анальгетики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для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местной анестезии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механизмом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</w:tbl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  <w:outlineLvl w:val="1"/>
      </w:pPr>
      <w:bookmarkStart w:id="15" w:name="Par565"/>
      <w:bookmarkEnd w:id="15"/>
      <w:r>
        <w:t>4. Виды лечебного питания, включая специализированные продукты лечебного питания</w:t>
      </w:r>
    </w:p>
    <w:p w:rsidR="00000000" w:rsidRDefault="007252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93"/>
        <w:gridCol w:w="4212"/>
        <w:gridCol w:w="1404"/>
      </w:tblGrid>
      <w:tr w:rsidR="00000000">
        <w:trPr>
          <w:trHeight w:val="400"/>
          <w:tblCellSpacing w:w="5" w:type="nil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лечебного питания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предоставления      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          </w:t>
            </w:r>
          </w:p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стандартной диеты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2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</w:t>
            </w:r>
          </w:p>
        </w:tc>
      </w:tr>
    </w:tbl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</w:pPr>
      <w:r>
        <w:t>--------------------------------</w:t>
      </w:r>
    </w:p>
    <w:p w:rsidR="00000000" w:rsidRDefault="00725204">
      <w:pPr>
        <w:pStyle w:val="ConsPlusNormal"/>
        <w:ind w:firstLine="540"/>
        <w:jc w:val="both"/>
      </w:pPr>
      <w:bookmarkStart w:id="16" w:name="Par576"/>
      <w:bookmarkEnd w:id="16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725204">
      <w:pPr>
        <w:pStyle w:val="ConsPlusNormal"/>
        <w:ind w:firstLine="540"/>
        <w:jc w:val="both"/>
      </w:pPr>
      <w:bookmarkStart w:id="17" w:name="Par577"/>
      <w:bookmarkEnd w:id="17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</w:t>
      </w:r>
      <w:r>
        <w:t>екарственного препарата.</w:t>
      </w:r>
    </w:p>
    <w:p w:rsidR="00000000" w:rsidRDefault="00725204">
      <w:pPr>
        <w:pStyle w:val="ConsPlusNormal"/>
        <w:ind w:firstLine="540"/>
        <w:jc w:val="both"/>
      </w:pPr>
      <w:bookmarkStart w:id="18" w:name="Par578"/>
      <w:bookmarkEnd w:id="18"/>
      <w:r>
        <w:t>&lt;***&gt; Средняя суточная доза.</w:t>
      </w:r>
    </w:p>
    <w:p w:rsidR="00000000" w:rsidRDefault="00725204">
      <w:pPr>
        <w:pStyle w:val="ConsPlusNormal"/>
        <w:ind w:firstLine="540"/>
        <w:jc w:val="both"/>
      </w:pPr>
      <w:bookmarkStart w:id="19" w:name="Par579"/>
      <w:bookmarkEnd w:id="19"/>
      <w:r>
        <w:t>&lt;****&gt; Средняя курсовая доза.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</w:pPr>
      <w:r>
        <w:t>Примечания:</w:t>
      </w:r>
    </w:p>
    <w:p w:rsidR="00000000" w:rsidRDefault="00725204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</w:t>
      </w:r>
      <w:r>
        <w:t>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</w:t>
      </w:r>
      <w:r>
        <w:t>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</w:t>
      </w:r>
      <w:r>
        <w:t xml:space="preserve"> для медицинского применения.</w:t>
      </w:r>
    </w:p>
    <w:p w:rsidR="00000000" w:rsidRDefault="00725204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</w:t>
      </w:r>
      <w:r>
        <w:t>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</w:t>
      </w:r>
      <w:r>
        <w:t>льства Российской Федерации, 2011, N 48, ст. 6724; 2012, N 26, ст. 3442, 3446)).</w:t>
      </w: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ind w:firstLine="540"/>
        <w:jc w:val="both"/>
      </w:pPr>
    </w:p>
    <w:p w:rsidR="00000000" w:rsidRDefault="007252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725204">
      <w:pPr>
        <w:spacing w:after="0" w:line="240" w:lineRule="auto"/>
      </w:pPr>
      <w:r>
        <w:separator/>
      </w:r>
    </w:p>
  </w:endnote>
  <w:endnote w:type="continuationSeparator" w:id="1">
    <w:p w:rsidR="00000000" w:rsidRDefault="007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520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72520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725204">
      <w:pPr>
        <w:spacing w:after="0" w:line="240" w:lineRule="auto"/>
      </w:pPr>
      <w:r>
        <w:separator/>
      </w:r>
    </w:p>
  </w:footnote>
  <w:footnote w:type="continuationSeparator" w:id="1">
    <w:p w:rsidR="00000000" w:rsidRDefault="007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</w:t>
          </w:r>
          <w:r>
            <w:rPr>
              <w:rFonts w:ascii="Tahoma" w:hAnsi="Tahoma" w:cs="Tahoma"/>
              <w:sz w:val="16"/>
              <w:szCs w:val="16"/>
            </w:rPr>
            <w:t>арта специализированной медицинской помощи при доброка...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52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72520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72520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E12CF"/>
    <w:rsid w:val="00725204"/>
    <w:rsid w:val="00EE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3048</Words>
  <Characters>17380</Characters>
  <Application>Microsoft Office Word</Application>
  <DocSecurity>2</DocSecurity>
  <Lines>144</Lines>
  <Paragraphs>40</Paragraphs>
  <ScaleCrop>false</ScaleCrop>
  <Company/>
  <LinksUpToDate>false</LinksUpToDate>
  <CharactersWithSpaces>20388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599н"Об утверждении стандарта специализированной медицинской помощи при доброкачественных заболеваниях шейки матки"(Зарегистрировано в Минюсте России 11.03.2013 N 27605)</dc:title>
  <dc:creator>ConsultantPlus</dc:creator>
  <cp:lastModifiedBy>Демешко</cp:lastModifiedBy>
  <cp:revision>2</cp:revision>
  <dcterms:created xsi:type="dcterms:W3CDTF">2015-01-29T18:29:00Z</dcterms:created>
  <dcterms:modified xsi:type="dcterms:W3CDTF">2015-01-29T18:29:00Z</dcterms:modified>
</cp:coreProperties>
</file>